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6F08C" w14:textId="77777777" w:rsidR="00C97DC8" w:rsidRDefault="00A40C74">
      <w:pPr>
        <w:jc w:val="center"/>
      </w:pPr>
      <w:r>
        <w:rPr>
          <w:rFonts w:ascii="Aptos Display" w:hAnsi="Aptos Display"/>
          <w:b/>
          <w:color w:val="326D92"/>
          <w:sz w:val="40"/>
        </w:rPr>
        <w:t xml:space="preserve">Fiche atelier — </w:t>
      </w:r>
      <w:proofErr w:type="spellStart"/>
      <w:r>
        <w:rPr>
          <w:rFonts w:ascii="Aptos Display" w:hAnsi="Aptos Display"/>
          <w:b/>
          <w:color w:val="326D92"/>
          <w:sz w:val="40"/>
        </w:rPr>
        <w:t>Déploiement</w:t>
      </w:r>
      <w:proofErr w:type="spellEnd"/>
      <w:r>
        <w:rPr>
          <w:rFonts w:ascii="Aptos Display" w:hAnsi="Aptos Display"/>
          <w:b/>
          <w:color w:val="326D92"/>
          <w:sz w:val="40"/>
        </w:rPr>
        <w:t xml:space="preserve"> de </w:t>
      </w:r>
      <w:proofErr w:type="spellStart"/>
      <w:r>
        <w:rPr>
          <w:rFonts w:ascii="Aptos Display" w:hAnsi="Aptos Display"/>
          <w:b/>
          <w:color w:val="326D92"/>
          <w:sz w:val="40"/>
        </w:rPr>
        <w:t>Handifaction</w:t>
      </w:r>
      <w:proofErr w:type="spellEnd"/>
    </w:p>
    <w:p w14:paraId="03072A51" w14:textId="77777777" w:rsidR="00C97DC8" w:rsidRDefault="00A40C74">
      <w:pPr>
        <w:jc w:val="center"/>
      </w:pPr>
      <w:r>
        <w:rPr>
          <w:color w:val="5F6B73"/>
          <w:sz w:val="22"/>
        </w:rPr>
        <w:t xml:space="preserve">Comité Départemental de la Charte Romain Jacob du Gard — séance du 10 </w:t>
      </w:r>
      <w:proofErr w:type="spellStart"/>
      <w:r>
        <w:rPr>
          <w:color w:val="5F6B73"/>
          <w:sz w:val="22"/>
        </w:rPr>
        <w:t>septembre</w:t>
      </w:r>
      <w:proofErr w:type="spellEnd"/>
      <w:r>
        <w:rPr>
          <w:color w:val="5F6B73"/>
          <w:sz w:val="22"/>
        </w:rPr>
        <w:t xml:space="preserve"> 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9209"/>
        <w:gridCol w:w="1418"/>
        <w:gridCol w:w="2130"/>
      </w:tblGrid>
      <w:tr w:rsidR="00B35F44" w14:paraId="099AD636" w14:textId="77777777" w:rsidTr="000B3313">
        <w:trPr>
          <w:jc w:val="center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8F1F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9A7599" w14:textId="77777777" w:rsidR="00B35F44" w:rsidRDefault="00B35F44">
            <w:pPr>
              <w:spacing w:after="40" w:line="240" w:lineRule="auto"/>
              <w:rPr>
                <w:b/>
                <w:color w:val="326D92"/>
              </w:rPr>
            </w:pPr>
            <w:r>
              <w:rPr>
                <w:b/>
                <w:color w:val="326D92"/>
              </w:rPr>
              <w:t xml:space="preserve">Composition du </w:t>
            </w:r>
            <w:proofErr w:type="spellStart"/>
            <w:r>
              <w:rPr>
                <w:b/>
                <w:color w:val="326D92"/>
              </w:rPr>
              <w:t>groupe</w:t>
            </w:r>
            <w:proofErr w:type="spellEnd"/>
            <w:r>
              <w:rPr>
                <w:b/>
                <w:color w:val="326D92"/>
              </w:rPr>
              <w:t xml:space="preserve">/ </w:t>
            </w:r>
          </w:p>
          <w:p w14:paraId="57EE2C6B" w14:textId="05F9F0E0" w:rsidR="00B35F44" w:rsidRDefault="00B35F44">
            <w:pPr>
              <w:spacing w:after="40" w:line="240" w:lineRule="auto"/>
            </w:pPr>
            <w:r>
              <w:rPr>
                <w:b/>
                <w:color w:val="326D92"/>
              </w:rPr>
              <w:t xml:space="preserve">Structure(s) </w:t>
            </w:r>
            <w:proofErr w:type="spellStart"/>
            <w:r>
              <w:rPr>
                <w:b/>
                <w:color w:val="326D92"/>
              </w:rPr>
              <w:t>représentée</w:t>
            </w:r>
            <w:proofErr w:type="spellEnd"/>
            <w:r>
              <w:rPr>
                <w:b/>
                <w:color w:val="326D92"/>
              </w:rPr>
              <w:t>(s)</w:t>
            </w:r>
          </w:p>
        </w:tc>
        <w:tc>
          <w:tcPr>
            <w:tcW w:w="92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24F5E4" w14:textId="3C76C198" w:rsidR="00B35F44" w:rsidRDefault="00B35F44" w:rsidP="00B35F44">
            <w:pPr>
              <w:spacing w:after="120"/>
            </w:pPr>
            <w:r>
              <w:rPr>
                <w:sz w:val="22"/>
              </w:rPr>
              <w:t xml:space="preserve">☐ </w:t>
            </w:r>
            <w:proofErr w:type="spellStart"/>
            <w:r>
              <w:rPr>
                <w:sz w:val="22"/>
              </w:rPr>
              <w:t>Établissements</w:t>
            </w:r>
            <w:proofErr w:type="spellEnd"/>
            <w:r>
              <w:rPr>
                <w:sz w:val="22"/>
              </w:rPr>
              <w:t xml:space="preserve"> sanitaires    ☐ ESMS    ☐ </w:t>
            </w:r>
            <w:proofErr w:type="spellStart"/>
            <w:r>
              <w:rPr>
                <w:sz w:val="22"/>
              </w:rPr>
              <w:t>Professionnels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libéraux</w:t>
            </w:r>
            <w:proofErr w:type="spellEnd"/>
            <w:r>
              <w:rPr>
                <w:sz w:val="22"/>
              </w:rPr>
              <w:t xml:space="preserve"> / CPTS</w:t>
            </w:r>
            <w:r>
              <w:rPr>
                <w:sz w:val="22"/>
              </w:rPr>
              <w:br/>
              <w:t xml:space="preserve">☐ Associations, </w:t>
            </w:r>
            <w:proofErr w:type="spellStart"/>
            <w:r>
              <w:rPr>
                <w:sz w:val="22"/>
              </w:rPr>
              <w:t>usagers</w:t>
            </w:r>
            <w:proofErr w:type="spellEnd"/>
            <w:r>
              <w:rPr>
                <w:sz w:val="22"/>
              </w:rPr>
              <w:t xml:space="preserve"> et aidants    ☐ </w:t>
            </w:r>
            <w:proofErr w:type="spellStart"/>
            <w:r>
              <w:rPr>
                <w:sz w:val="22"/>
              </w:rPr>
              <w:t>Acteurs</w:t>
            </w:r>
            <w:proofErr w:type="spellEnd"/>
            <w:r>
              <w:rPr>
                <w:sz w:val="22"/>
              </w:rPr>
              <w:t xml:space="preserve"> de coordination et d’appui    ☐ Institutions et </w:t>
            </w:r>
            <w:proofErr w:type="spellStart"/>
            <w:r>
              <w:rPr>
                <w:sz w:val="22"/>
              </w:rPr>
              <w:t>collectivités</w:t>
            </w:r>
            <w:proofErr w:type="spellEnd"/>
          </w:p>
          <w:p w14:paraId="672AEAEC" w14:textId="64A39EEB" w:rsidR="00B35F44" w:rsidRDefault="00B35F44" w:rsidP="000B3313">
            <w:pPr>
              <w:spacing w:after="4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1F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8348B5" w14:textId="4A1D16A3" w:rsidR="00B35F44" w:rsidRDefault="00B35F44">
            <w:pPr>
              <w:spacing w:after="40" w:line="240" w:lineRule="auto"/>
            </w:pPr>
            <w:r>
              <w:rPr>
                <w:b/>
                <w:color w:val="326D92"/>
              </w:rPr>
              <w:t xml:space="preserve">Nombre de participants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8933F3" w14:textId="77777777" w:rsidR="00B35F44" w:rsidRDefault="00B35F44">
            <w:pPr>
              <w:spacing w:after="40" w:line="240" w:lineRule="auto"/>
            </w:pPr>
          </w:p>
        </w:tc>
      </w:tr>
      <w:tr w:rsidR="00B35F44" w14:paraId="7CF78D4C" w14:textId="77777777" w:rsidTr="000B3313">
        <w:trPr>
          <w:jc w:val="center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1F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187C82" w14:textId="6931308F" w:rsidR="00B35F44" w:rsidRDefault="00B35F44">
            <w:pPr>
              <w:spacing w:after="40" w:line="240" w:lineRule="auto"/>
            </w:pPr>
          </w:p>
        </w:tc>
        <w:tc>
          <w:tcPr>
            <w:tcW w:w="92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6D451F" w14:textId="0480EB2A" w:rsidR="00B35F44" w:rsidRDefault="00B35F44">
            <w:pPr>
              <w:spacing w:after="4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1F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016B17" w14:textId="73CF88FB" w:rsidR="00B35F44" w:rsidRDefault="00B35F44">
            <w:pPr>
              <w:spacing w:after="40" w:line="240" w:lineRule="auto"/>
            </w:pPr>
            <w:r>
              <w:rPr>
                <w:b/>
                <w:color w:val="326D92"/>
              </w:rPr>
              <w:t>Rapporteur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760701" w14:textId="77777777" w:rsidR="00B35F44" w:rsidRDefault="00B35F44">
            <w:pPr>
              <w:spacing w:after="40" w:line="240" w:lineRule="auto"/>
            </w:pPr>
          </w:p>
        </w:tc>
      </w:tr>
    </w:tbl>
    <w:p w14:paraId="3FF497F1" w14:textId="77777777" w:rsidR="00C97DC8" w:rsidRDefault="00C97DC8"/>
    <w:p w14:paraId="2575D1CB" w14:textId="77777777" w:rsidR="00C97DC8" w:rsidRDefault="00A40C74">
      <w:pPr>
        <w:spacing w:before="100" w:after="80"/>
      </w:pPr>
      <w:proofErr w:type="spellStart"/>
      <w:r>
        <w:rPr>
          <w:rFonts w:ascii="Aptos Display" w:hAnsi="Aptos Display"/>
          <w:b/>
          <w:color w:val="326D92"/>
          <w:sz w:val="28"/>
        </w:rPr>
        <w:t>Catégorie</w:t>
      </w:r>
      <w:proofErr w:type="spellEnd"/>
      <w:r>
        <w:rPr>
          <w:rFonts w:ascii="Aptos Display" w:hAnsi="Aptos Display"/>
          <w:b/>
          <w:color w:val="326D92"/>
          <w:sz w:val="28"/>
        </w:rPr>
        <w:t xml:space="preserve"> </w:t>
      </w:r>
      <w:proofErr w:type="spellStart"/>
      <w:r>
        <w:rPr>
          <w:rFonts w:ascii="Aptos Display" w:hAnsi="Aptos Display"/>
          <w:b/>
          <w:color w:val="326D92"/>
          <w:sz w:val="28"/>
        </w:rPr>
        <w:t>d’acteurs</w:t>
      </w:r>
      <w:proofErr w:type="spellEnd"/>
      <w:r>
        <w:rPr>
          <w:rFonts w:ascii="Aptos Display" w:hAnsi="Aptos Display"/>
          <w:b/>
          <w:color w:val="326D92"/>
          <w:sz w:val="28"/>
        </w:rPr>
        <w:t xml:space="preserve"> à </w:t>
      </w:r>
      <w:proofErr w:type="spellStart"/>
      <w:r>
        <w:rPr>
          <w:rFonts w:ascii="Aptos Display" w:hAnsi="Aptos Display"/>
          <w:b/>
          <w:color w:val="326D92"/>
          <w:sz w:val="28"/>
        </w:rPr>
        <w:t>traiter</w:t>
      </w:r>
      <w:proofErr w:type="spellEnd"/>
    </w:p>
    <w:p w14:paraId="33FE1909" w14:textId="77777777" w:rsidR="00C97DC8" w:rsidRDefault="00A40C74">
      <w:pPr>
        <w:spacing w:after="120"/>
      </w:pPr>
      <w:r>
        <w:rPr>
          <w:sz w:val="22"/>
        </w:rPr>
        <w:t>☐</w:t>
      </w:r>
      <w:r>
        <w:rPr>
          <w:sz w:val="22"/>
        </w:rPr>
        <w:t xml:space="preserve"> Établissements sanitaires    ☐ ESMS et EHPAD    ☐ Professionnels libéraux / CPTS</w:t>
      </w:r>
      <w:r>
        <w:rPr>
          <w:sz w:val="22"/>
        </w:rPr>
        <w:br/>
        <w:t xml:space="preserve">☐ Associations, usagers et aidants    ☐ Acteurs de coordination et d’appui    ☐ Institutions et </w:t>
      </w:r>
      <w:proofErr w:type="spellStart"/>
      <w:r>
        <w:rPr>
          <w:sz w:val="22"/>
        </w:rPr>
        <w:t>collectivités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478"/>
      </w:tblGrid>
      <w:tr w:rsidR="00C97DC8" w14:paraId="46A49363" w14:textId="77777777">
        <w:trPr>
          <w:jc w:val="center"/>
        </w:trPr>
        <w:tc>
          <w:tcPr>
            <w:tcW w:w="15478" w:type="dxa"/>
            <w:shd w:val="clear" w:color="auto" w:fill="FFF3D8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1BE1F5EF" w14:textId="2BC36A6D" w:rsidR="00C97DC8" w:rsidRPr="00B35F44" w:rsidRDefault="00A40C74">
            <w:pPr>
              <w:spacing w:after="0"/>
              <w:ind w:left="142"/>
              <w:rPr>
                <w:sz w:val="32"/>
                <w:szCs w:val="32"/>
              </w:rPr>
            </w:pPr>
            <w:r w:rsidRPr="00B35F44">
              <w:rPr>
                <w:sz w:val="32"/>
                <w:szCs w:val="32"/>
              </w:rPr>
              <w:t xml:space="preserve">Comment </w:t>
            </w:r>
            <w:proofErr w:type="spellStart"/>
            <w:r w:rsidRPr="00B35F44">
              <w:rPr>
                <w:sz w:val="32"/>
                <w:szCs w:val="32"/>
              </w:rPr>
              <w:t>cette</w:t>
            </w:r>
            <w:proofErr w:type="spellEnd"/>
            <w:r w:rsidRPr="00B35F44">
              <w:rPr>
                <w:sz w:val="32"/>
                <w:szCs w:val="32"/>
              </w:rPr>
              <w:t xml:space="preserve"> </w:t>
            </w:r>
            <w:proofErr w:type="spellStart"/>
            <w:r w:rsidRPr="00B35F44">
              <w:rPr>
                <w:sz w:val="32"/>
                <w:szCs w:val="32"/>
              </w:rPr>
              <w:t>catégorie</w:t>
            </w:r>
            <w:proofErr w:type="spellEnd"/>
            <w:r w:rsidRPr="00B35F44">
              <w:rPr>
                <w:sz w:val="32"/>
                <w:szCs w:val="32"/>
              </w:rPr>
              <w:t xml:space="preserve"> </w:t>
            </w:r>
            <w:proofErr w:type="spellStart"/>
            <w:r w:rsidRPr="00B35F44">
              <w:rPr>
                <w:sz w:val="32"/>
                <w:szCs w:val="32"/>
              </w:rPr>
              <w:t>d’acteurs</w:t>
            </w:r>
            <w:proofErr w:type="spellEnd"/>
            <w:r w:rsidRPr="00B35F44">
              <w:rPr>
                <w:sz w:val="32"/>
                <w:szCs w:val="32"/>
              </w:rPr>
              <w:t xml:space="preserve"> peut-elle contribuer concrètement à faire connaître, comprendre et utiliser Handifaction par les </w:t>
            </w:r>
            <w:proofErr w:type="spellStart"/>
            <w:r w:rsidRPr="00B35F44">
              <w:rPr>
                <w:sz w:val="32"/>
                <w:szCs w:val="32"/>
              </w:rPr>
              <w:t>personnes</w:t>
            </w:r>
            <w:proofErr w:type="spellEnd"/>
            <w:r w:rsidRPr="00B35F44">
              <w:rPr>
                <w:sz w:val="32"/>
                <w:szCs w:val="32"/>
              </w:rPr>
              <w:t xml:space="preserve"> </w:t>
            </w:r>
            <w:r w:rsidR="00B35F44">
              <w:rPr>
                <w:sz w:val="32"/>
                <w:szCs w:val="32"/>
              </w:rPr>
              <w:t xml:space="preserve">vivant avec un </w:t>
            </w:r>
            <w:r w:rsidRPr="00B35F44">
              <w:rPr>
                <w:sz w:val="32"/>
                <w:szCs w:val="32"/>
              </w:rPr>
              <w:t xml:space="preserve">handicap et </w:t>
            </w:r>
            <w:proofErr w:type="spellStart"/>
            <w:r w:rsidRPr="00B35F44">
              <w:rPr>
                <w:sz w:val="32"/>
                <w:szCs w:val="32"/>
              </w:rPr>
              <w:t>leurs</w:t>
            </w:r>
            <w:proofErr w:type="spellEnd"/>
            <w:r w:rsidRPr="00B35F44">
              <w:rPr>
                <w:sz w:val="32"/>
                <w:szCs w:val="32"/>
              </w:rPr>
              <w:t xml:space="preserve"> </w:t>
            </w:r>
            <w:proofErr w:type="gramStart"/>
            <w:r w:rsidRPr="00B35F44">
              <w:rPr>
                <w:sz w:val="32"/>
                <w:szCs w:val="32"/>
              </w:rPr>
              <w:t>aidants ?</w:t>
            </w:r>
            <w:proofErr w:type="gramEnd"/>
          </w:p>
        </w:tc>
      </w:tr>
    </w:tbl>
    <w:p w14:paraId="32B71455" w14:textId="77777777" w:rsidR="00C97DC8" w:rsidRDefault="00C97DC8">
      <w:pPr>
        <w:spacing w:after="40"/>
      </w:pPr>
    </w:p>
    <w:p w14:paraId="3493D2C7" w14:textId="77777777" w:rsidR="00C97DC8" w:rsidRDefault="00A40C74">
      <w:pPr>
        <w:spacing w:before="100" w:after="80"/>
      </w:pPr>
      <w:r>
        <w:rPr>
          <w:rFonts w:ascii="Aptos Display" w:hAnsi="Aptos Display"/>
          <w:b/>
          <w:color w:val="326D92"/>
          <w:sz w:val="28"/>
        </w:rPr>
        <w:t>Tableau de travail à compléter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2721"/>
        <w:gridCol w:w="3061"/>
        <w:gridCol w:w="3231"/>
        <w:gridCol w:w="2721"/>
      </w:tblGrid>
      <w:tr w:rsidR="00C97DC8" w14:paraId="3AF953D8" w14:textId="77777777" w:rsidTr="00DE0DE4">
        <w:trPr>
          <w:jc w:val="center"/>
        </w:trPr>
        <w:tc>
          <w:tcPr>
            <w:tcW w:w="3061" w:type="dxa"/>
            <w:shd w:val="clear" w:color="auto" w:fill="326D92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2609E43A" w14:textId="77777777" w:rsidR="00C97DC8" w:rsidRPr="00B35F44" w:rsidRDefault="00A40C74">
            <w:pPr>
              <w:spacing w:after="40" w:line="240" w:lineRule="auto"/>
              <w:rPr>
                <w:sz w:val="28"/>
                <w:szCs w:val="28"/>
              </w:rPr>
            </w:pPr>
            <w:r w:rsidRPr="00B35F44">
              <w:rPr>
                <w:b/>
                <w:color w:val="FFFFFF"/>
                <w:sz w:val="28"/>
                <w:szCs w:val="28"/>
              </w:rPr>
              <w:t xml:space="preserve">Où / quand proposer </w:t>
            </w:r>
            <w:proofErr w:type="gramStart"/>
            <w:r w:rsidRPr="00B35F44">
              <w:rPr>
                <w:b/>
                <w:color w:val="FFFFFF"/>
                <w:sz w:val="28"/>
                <w:szCs w:val="28"/>
              </w:rPr>
              <w:t>Handifaction ?</w:t>
            </w:r>
            <w:proofErr w:type="gramEnd"/>
          </w:p>
        </w:tc>
        <w:tc>
          <w:tcPr>
            <w:tcW w:w="2721" w:type="dxa"/>
            <w:shd w:val="clear" w:color="auto" w:fill="326D92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648546EE" w14:textId="77777777" w:rsidR="00C97DC8" w:rsidRPr="00B35F44" w:rsidRDefault="00A40C74">
            <w:pPr>
              <w:spacing w:after="40" w:line="240" w:lineRule="auto"/>
              <w:rPr>
                <w:sz w:val="28"/>
                <w:szCs w:val="28"/>
              </w:rPr>
            </w:pPr>
            <w:r w:rsidRPr="00B35F44">
              <w:rPr>
                <w:b/>
                <w:color w:val="FFFFFF"/>
                <w:sz w:val="28"/>
                <w:szCs w:val="28"/>
              </w:rPr>
              <w:t xml:space="preserve">Qui peut </w:t>
            </w:r>
            <w:proofErr w:type="gramStart"/>
            <w:r w:rsidRPr="00B35F44">
              <w:rPr>
                <w:b/>
                <w:color w:val="FFFFFF"/>
                <w:sz w:val="28"/>
                <w:szCs w:val="28"/>
              </w:rPr>
              <w:t>relayer ?</w:t>
            </w:r>
            <w:proofErr w:type="gramEnd"/>
          </w:p>
        </w:tc>
        <w:tc>
          <w:tcPr>
            <w:tcW w:w="3061" w:type="dxa"/>
            <w:shd w:val="clear" w:color="auto" w:fill="326D92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67FF0BB3" w14:textId="77777777" w:rsidR="00C97DC8" w:rsidRPr="00B35F44" w:rsidRDefault="00A40C74">
            <w:pPr>
              <w:spacing w:after="40" w:line="240" w:lineRule="auto"/>
              <w:rPr>
                <w:sz w:val="28"/>
                <w:szCs w:val="28"/>
              </w:rPr>
            </w:pPr>
            <w:r w:rsidRPr="00B35F44">
              <w:rPr>
                <w:b/>
                <w:color w:val="FFFFFF"/>
                <w:sz w:val="28"/>
                <w:szCs w:val="28"/>
              </w:rPr>
              <w:t>Freins identifiés</w:t>
            </w:r>
          </w:p>
        </w:tc>
        <w:tc>
          <w:tcPr>
            <w:tcW w:w="3231" w:type="dxa"/>
            <w:shd w:val="clear" w:color="auto" w:fill="326D92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E70B9CE" w14:textId="77777777" w:rsidR="00C97DC8" w:rsidRPr="00B35F44" w:rsidRDefault="00A40C74">
            <w:pPr>
              <w:spacing w:after="40" w:line="240" w:lineRule="auto"/>
              <w:rPr>
                <w:sz w:val="28"/>
                <w:szCs w:val="28"/>
              </w:rPr>
            </w:pPr>
            <w:r w:rsidRPr="00B35F44">
              <w:rPr>
                <w:b/>
                <w:color w:val="FFFFFF"/>
                <w:sz w:val="28"/>
                <w:szCs w:val="28"/>
              </w:rPr>
              <w:t>Leviers / solutions</w:t>
            </w:r>
          </w:p>
        </w:tc>
        <w:tc>
          <w:tcPr>
            <w:tcW w:w="2721" w:type="dxa"/>
            <w:shd w:val="clear" w:color="auto" w:fill="326D92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0594DD45" w14:textId="77777777" w:rsidR="00C97DC8" w:rsidRPr="00B35F44" w:rsidRDefault="00A40C74">
            <w:pPr>
              <w:spacing w:after="40" w:line="240" w:lineRule="auto"/>
              <w:rPr>
                <w:sz w:val="28"/>
                <w:szCs w:val="28"/>
              </w:rPr>
            </w:pPr>
            <w:r w:rsidRPr="00B35F44">
              <w:rPr>
                <w:b/>
                <w:color w:val="FFFFFF"/>
                <w:sz w:val="28"/>
                <w:szCs w:val="28"/>
              </w:rPr>
              <w:t>Supports utiles</w:t>
            </w:r>
          </w:p>
        </w:tc>
      </w:tr>
      <w:tr w:rsidR="00C97DC8" w14:paraId="19972197" w14:textId="77777777" w:rsidTr="00DE0DE4">
        <w:trPr>
          <w:jc w:val="center"/>
        </w:trPr>
        <w:tc>
          <w:tcPr>
            <w:tcW w:w="3061" w:type="dxa"/>
            <w:shd w:val="clear" w:color="auto" w:fill="FFFF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0A124CA7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2721" w:type="dxa"/>
            <w:shd w:val="clear" w:color="auto" w:fill="FFFF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7B136B92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3061" w:type="dxa"/>
            <w:shd w:val="clear" w:color="auto" w:fill="FFFF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3312B621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3231" w:type="dxa"/>
            <w:shd w:val="clear" w:color="auto" w:fill="FFFF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6FE1CDA7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2721" w:type="dxa"/>
            <w:shd w:val="clear" w:color="auto" w:fill="FFFF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449B6C50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</w:tr>
      <w:tr w:rsidR="00C97DC8" w14:paraId="0E8D7B4B" w14:textId="77777777" w:rsidTr="00DE0DE4">
        <w:trPr>
          <w:jc w:val="center"/>
        </w:trPr>
        <w:tc>
          <w:tcPr>
            <w:tcW w:w="3061" w:type="dxa"/>
            <w:shd w:val="clear" w:color="auto" w:fill="F5F7F8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55F0603E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2721" w:type="dxa"/>
            <w:shd w:val="clear" w:color="auto" w:fill="F5F7F8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01A901D2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3061" w:type="dxa"/>
            <w:shd w:val="clear" w:color="auto" w:fill="F5F7F8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4BB779DB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3231" w:type="dxa"/>
            <w:shd w:val="clear" w:color="auto" w:fill="F5F7F8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58CA929C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2721" w:type="dxa"/>
            <w:shd w:val="clear" w:color="auto" w:fill="F5F7F8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6E675DFC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</w:tr>
      <w:tr w:rsidR="00C97DC8" w14:paraId="44AB68E5" w14:textId="77777777" w:rsidTr="00DE0DE4">
        <w:trPr>
          <w:jc w:val="center"/>
        </w:trPr>
        <w:tc>
          <w:tcPr>
            <w:tcW w:w="3061" w:type="dxa"/>
            <w:shd w:val="clear" w:color="auto" w:fill="FFFF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64BFB1B4" w14:textId="77777777" w:rsidR="00C97DC8" w:rsidRDefault="00A40C74">
            <w:pPr>
              <w:spacing w:after="40" w:line="240" w:lineRule="auto"/>
            </w:pPr>
            <w:r>
              <w:lastRenderedPageBreak/>
              <w:br/>
            </w:r>
            <w:r>
              <w:br/>
            </w:r>
          </w:p>
        </w:tc>
        <w:tc>
          <w:tcPr>
            <w:tcW w:w="2721" w:type="dxa"/>
            <w:shd w:val="clear" w:color="auto" w:fill="FFFF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29112ED8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3061" w:type="dxa"/>
            <w:shd w:val="clear" w:color="auto" w:fill="FFFF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33ECFE4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3231" w:type="dxa"/>
            <w:shd w:val="clear" w:color="auto" w:fill="FFFF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6BBA12E0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2721" w:type="dxa"/>
            <w:shd w:val="clear" w:color="auto" w:fill="FFFF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5C730C4A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</w:tr>
      <w:tr w:rsidR="00C97DC8" w14:paraId="20C76098" w14:textId="77777777" w:rsidTr="00DE0DE4">
        <w:trPr>
          <w:jc w:val="center"/>
        </w:trPr>
        <w:tc>
          <w:tcPr>
            <w:tcW w:w="3061" w:type="dxa"/>
            <w:shd w:val="clear" w:color="auto" w:fill="F5F7F8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7EE3F640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2721" w:type="dxa"/>
            <w:shd w:val="clear" w:color="auto" w:fill="F5F7F8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0A6AE605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3061" w:type="dxa"/>
            <w:shd w:val="clear" w:color="auto" w:fill="F5F7F8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42070F87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3231" w:type="dxa"/>
            <w:shd w:val="clear" w:color="auto" w:fill="F5F7F8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23EB9359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2721" w:type="dxa"/>
            <w:shd w:val="clear" w:color="auto" w:fill="F5F7F8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F8086FD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</w:tr>
      <w:tr w:rsidR="00C97DC8" w14:paraId="6AE9409F" w14:textId="77777777" w:rsidTr="00DE0DE4">
        <w:trPr>
          <w:jc w:val="center"/>
        </w:trPr>
        <w:tc>
          <w:tcPr>
            <w:tcW w:w="3061" w:type="dxa"/>
            <w:shd w:val="clear" w:color="auto" w:fill="FFFF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BD1620A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2721" w:type="dxa"/>
            <w:shd w:val="clear" w:color="auto" w:fill="FFFF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4AAAE3A9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3061" w:type="dxa"/>
            <w:shd w:val="clear" w:color="auto" w:fill="FFFF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8ECB5EB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3231" w:type="dxa"/>
            <w:shd w:val="clear" w:color="auto" w:fill="FFFF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4C0BC4F3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2721" w:type="dxa"/>
            <w:shd w:val="clear" w:color="auto" w:fill="FFFF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7A8F6A2D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</w:tr>
      <w:tr w:rsidR="00C97DC8" w14:paraId="08065D6A" w14:textId="77777777" w:rsidTr="00DE0DE4">
        <w:trPr>
          <w:jc w:val="center"/>
        </w:trPr>
        <w:tc>
          <w:tcPr>
            <w:tcW w:w="3061" w:type="dxa"/>
            <w:shd w:val="clear" w:color="auto" w:fill="F5F7F8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16112C5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2721" w:type="dxa"/>
            <w:shd w:val="clear" w:color="auto" w:fill="F5F7F8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5419BE8C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3061" w:type="dxa"/>
            <w:shd w:val="clear" w:color="auto" w:fill="F5F7F8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7AAFD66D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3231" w:type="dxa"/>
            <w:shd w:val="clear" w:color="auto" w:fill="F5F7F8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46C1FE12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  <w:tc>
          <w:tcPr>
            <w:tcW w:w="2721" w:type="dxa"/>
            <w:shd w:val="clear" w:color="auto" w:fill="F5F7F8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B3CD6BA" w14:textId="77777777" w:rsidR="00C97DC8" w:rsidRDefault="00A40C74">
            <w:pPr>
              <w:spacing w:after="40" w:line="240" w:lineRule="auto"/>
            </w:pPr>
            <w:r>
              <w:br/>
            </w:r>
            <w:r>
              <w:br/>
            </w:r>
          </w:p>
        </w:tc>
      </w:tr>
    </w:tbl>
    <w:p w14:paraId="773A55B0" w14:textId="77777777" w:rsidR="00C97DC8" w:rsidRDefault="00C97DC8">
      <w:pPr>
        <w:spacing w:after="80"/>
      </w:pPr>
    </w:p>
    <w:p w14:paraId="13F64B42" w14:textId="77777777" w:rsidR="00C97DC8" w:rsidRDefault="00A40C74">
      <w:pPr>
        <w:spacing w:before="100" w:after="80"/>
      </w:pPr>
      <w:r>
        <w:rPr>
          <w:rFonts w:ascii="Aptos Display" w:hAnsi="Aptos Display"/>
          <w:b/>
          <w:color w:val="326D92"/>
          <w:sz w:val="28"/>
        </w:rPr>
        <w:t>À retenir par le groupe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0773"/>
      </w:tblGrid>
      <w:tr w:rsidR="00C97DC8" w14:paraId="1757C076" w14:textId="77777777" w:rsidTr="00B35F44">
        <w:trPr>
          <w:jc w:val="center"/>
        </w:trPr>
        <w:tc>
          <w:tcPr>
            <w:tcW w:w="3969" w:type="dxa"/>
            <w:shd w:val="clear" w:color="auto" w:fill="E8F1F6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6AB1E270" w14:textId="77777777" w:rsidR="00C97DC8" w:rsidRDefault="00A40C74">
            <w:pPr>
              <w:spacing w:after="40" w:line="240" w:lineRule="auto"/>
            </w:pPr>
            <w:r>
              <w:rPr>
                <w:b/>
                <w:color w:val="326D92"/>
              </w:rPr>
              <w:t>Notre idée forte</w:t>
            </w:r>
          </w:p>
        </w:tc>
        <w:tc>
          <w:tcPr>
            <w:tcW w:w="10773" w:type="dxa"/>
            <w:shd w:val="clear" w:color="auto" w:fill="FFFFFF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4548DD1F" w14:textId="77777777" w:rsidR="00C97DC8" w:rsidRDefault="00A40C74">
            <w:pPr>
              <w:spacing w:after="40" w:line="240" w:lineRule="auto"/>
            </w:pPr>
            <w:r>
              <w:br/>
            </w:r>
          </w:p>
        </w:tc>
      </w:tr>
      <w:tr w:rsidR="00C97DC8" w14:paraId="343E7F6D" w14:textId="77777777" w:rsidTr="00B35F44">
        <w:trPr>
          <w:jc w:val="center"/>
        </w:trPr>
        <w:tc>
          <w:tcPr>
            <w:tcW w:w="3969" w:type="dxa"/>
            <w:shd w:val="clear" w:color="auto" w:fill="E8F1F6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1C7F2C50" w14:textId="77777777" w:rsidR="00C97DC8" w:rsidRDefault="00A40C74">
            <w:pPr>
              <w:spacing w:after="40" w:line="240" w:lineRule="auto"/>
            </w:pPr>
            <w:r>
              <w:rPr>
                <w:b/>
                <w:color w:val="326D92"/>
              </w:rPr>
              <w:t>Une action simple à tester rapidement</w:t>
            </w:r>
          </w:p>
        </w:tc>
        <w:tc>
          <w:tcPr>
            <w:tcW w:w="10773" w:type="dxa"/>
            <w:shd w:val="clear" w:color="auto" w:fill="FFFFFF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55D3AA70" w14:textId="77777777" w:rsidR="00C97DC8" w:rsidRDefault="00A40C74">
            <w:pPr>
              <w:spacing w:after="40" w:line="240" w:lineRule="auto"/>
            </w:pPr>
            <w:r>
              <w:br/>
            </w:r>
          </w:p>
        </w:tc>
      </w:tr>
      <w:tr w:rsidR="00C97DC8" w14:paraId="69382307" w14:textId="77777777" w:rsidTr="00B35F44">
        <w:trPr>
          <w:jc w:val="center"/>
        </w:trPr>
        <w:tc>
          <w:tcPr>
            <w:tcW w:w="3969" w:type="dxa"/>
            <w:shd w:val="clear" w:color="auto" w:fill="E8F1F6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5CAB5249" w14:textId="77777777" w:rsidR="00C97DC8" w:rsidRDefault="00A40C74">
            <w:pPr>
              <w:spacing w:after="40" w:line="240" w:lineRule="auto"/>
            </w:pPr>
            <w:r>
              <w:rPr>
                <w:b/>
                <w:color w:val="326D92"/>
              </w:rPr>
              <w:t>Un point de vigilance</w:t>
            </w:r>
          </w:p>
        </w:tc>
        <w:tc>
          <w:tcPr>
            <w:tcW w:w="10773" w:type="dxa"/>
            <w:shd w:val="clear" w:color="auto" w:fill="FFFFFF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3380A49E" w14:textId="77777777" w:rsidR="00C97DC8" w:rsidRDefault="00A40C74">
            <w:pPr>
              <w:spacing w:after="40" w:line="240" w:lineRule="auto"/>
            </w:pPr>
            <w:r>
              <w:br/>
            </w:r>
          </w:p>
        </w:tc>
      </w:tr>
    </w:tbl>
    <w:p w14:paraId="29A4B762" w14:textId="77777777" w:rsidR="00C97DC8" w:rsidRDefault="00A40C74">
      <w:r>
        <w:br w:type="page"/>
      </w:r>
    </w:p>
    <w:p w14:paraId="2F1BFD66" w14:textId="77777777" w:rsidR="00C97DC8" w:rsidRDefault="00A40C74">
      <w:pPr>
        <w:jc w:val="center"/>
      </w:pPr>
      <w:r>
        <w:rPr>
          <w:rFonts w:ascii="Aptos Display" w:hAnsi="Aptos Display"/>
          <w:b/>
          <w:color w:val="326D92"/>
          <w:sz w:val="40"/>
        </w:rPr>
        <w:lastRenderedPageBreak/>
        <w:t>Aide à la réflexion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57"/>
        <w:gridCol w:w="7257"/>
      </w:tblGrid>
      <w:tr w:rsidR="00C97DC8" w14:paraId="55558329" w14:textId="77777777">
        <w:trPr>
          <w:jc w:val="center"/>
        </w:trPr>
        <w:tc>
          <w:tcPr>
            <w:tcW w:w="7257" w:type="dxa"/>
            <w:shd w:val="clear" w:color="auto" w:fill="E8F1F6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5FD500E1" w14:textId="77777777" w:rsidR="00C97DC8" w:rsidRDefault="00A40C74">
            <w:r>
              <w:rPr>
                <w:b/>
                <w:color w:val="326D92"/>
                <w:sz w:val="23"/>
              </w:rPr>
              <w:t>Où et quand ?</w:t>
            </w:r>
          </w:p>
          <w:p w14:paraId="098F94E1" w14:textId="77777777" w:rsidR="00C97DC8" w:rsidRDefault="00A40C74">
            <w:pPr>
              <w:spacing w:after="20"/>
              <w:ind w:left="113"/>
            </w:pPr>
            <w:r>
              <w:t>• prise de rendez-vous, accueil, consultation, sortie</w:t>
            </w:r>
          </w:p>
          <w:p w14:paraId="644F26BF" w14:textId="77777777" w:rsidR="00C97DC8" w:rsidRDefault="00A40C74">
            <w:pPr>
              <w:spacing w:after="20"/>
              <w:ind w:left="113"/>
            </w:pPr>
            <w:r>
              <w:t>• visite à domicile, accompagnement aux soins</w:t>
            </w:r>
          </w:p>
          <w:p w14:paraId="4B8E5144" w14:textId="77777777" w:rsidR="00C97DC8" w:rsidRDefault="00A40C74">
            <w:pPr>
              <w:spacing w:after="20"/>
              <w:ind w:left="113"/>
            </w:pPr>
            <w:r>
              <w:t>• CVS, réunion famille, permanence, forum, prévention</w:t>
            </w:r>
          </w:p>
        </w:tc>
        <w:tc>
          <w:tcPr>
            <w:tcW w:w="7257" w:type="dxa"/>
            <w:shd w:val="clear" w:color="auto" w:fill="FFF3D8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2DD07C6A" w14:textId="77777777" w:rsidR="00C97DC8" w:rsidRDefault="00A40C74">
            <w:r>
              <w:rPr>
                <w:b/>
                <w:color w:val="326D92"/>
                <w:sz w:val="23"/>
              </w:rPr>
              <w:t>Qui peut relayer ?</w:t>
            </w:r>
          </w:p>
          <w:p w14:paraId="3241B8C3" w14:textId="77777777" w:rsidR="00C97DC8" w:rsidRDefault="00A40C74">
            <w:pPr>
              <w:spacing w:after="20"/>
              <w:ind w:left="113"/>
            </w:pPr>
            <w:r>
              <w:t>• référent handicap, secrétaire, soignant, cadre</w:t>
            </w:r>
          </w:p>
          <w:p w14:paraId="1E59EAE8" w14:textId="77777777" w:rsidR="00C97DC8" w:rsidRDefault="00A40C74">
            <w:pPr>
              <w:spacing w:after="20"/>
              <w:ind w:left="113"/>
            </w:pPr>
            <w:r>
              <w:t>• éducateur, aidant, association, représentant des usagers</w:t>
            </w:r>
          </w:p>
          <w:p w14:paraId="7A95867E" w14:textId="77777777" w:rsidR="00C97DC8" w:rsidRDefault="00A40C74">
            <w:pPr>
              <w:spacing w:after="20"/>
              <w:ind w:left="113"/>
            </w:pPr>
            <w:r>
              <w:t>• DAC, Communauté 360, CPAM, CAF, PMI, collectivités, CCAS</w:t>
            </w:r>
          </w:p>
        </w:tc>
      </w:tr>
    </w:tbl>
    <w:p w14:paraId="4C95B19B" w14:textId="77777777" w:rsidR="00C97DC8" w:rsidRDefault="00C97DC8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57"/>
        <w:gridCol w:w="7257"/>
      </w:tblGrid>
      <w:tr w:rsidR="00C97DC8" w14:paraId="055C7F3C" w14:textId="77777777">
        <w:trPr>
          <w:jc w:val="center"/>
        </w:trPr>
        <w:tc>
          <w:tcPr>
            <w:tcW w:w="7257" w:type="dxa"/>
            <w:shd w:val="clear" w:color="auto" w:fill="E8F1F6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25CB6EDD" w14:textId="77777777" w:rsidR="00C97DC8" w:rsidRDefault="00A40C74">
            <w:r>
              <w:rPr>
                <w:b/>
                <w:color w:val="326D92"/>
                <w:sz w:val="23"/>
              </w:rPr>
              <w:t>Quels freins ?</w:t>
            </w:r>
          </w:p>
          <w:p w14:paraId="0868C8D0" w14:textId="77777777" w:rsidR="00C97DC8" w:rsidRDefault="00A40C74">
            <w:pPr>
              <w:spacing w:after="20"/>
              <w:ind w:left="113"/>
            </w:pPr>
            <w:r>
              <w:t>• méconnaissance du dispositif</w:t>
            </w:r>
          </w:p>
          <w:p w14:paraId="36EC93B4" w14:textId="77777777" w:rsidR="00C97DC8" w:rsidRDefault="00A40C74">
            <w:pPr>
              <w:spacing w:after="20"/>
              <w:ind w:left="113"/>
            </w:pPr>
            <w:r>
              <w:t>• difficulté numérique ou QR code</w:t>
            </w:r>
          </w:p>
          <w:p w14:paraId="2CEB2673" w14:textId="77777777" w:rsidR="00C97DC8" w:rsidRDefault="00A40C74">
            <w:pPr>
              <w:spacing w:after="20"/>
              <w:ind w:left="113"/>
            </w:pPr>
            <w:r>
              <w:t>• compréhension, fatigue, douleur, manque de temps</w:t>
            </w:r>
          </w:p>
          <w:p w14:paraId="542EDD3F" w14:textId="77777777" w:rsidR="00C97DC8" w:rsidRDefault="00A40C74">
            <w:pPr>
              <w:spacing w:after="20"/>
              <w:ind w:left="113"/>
            </w:pPr>
            <w:r>
              <w:t>• doute sur l’utilité des résultats</w:t>
            </w:r>
          </w:p>
        </w:tc>
        <w:tc>
          <w:tcPr>
            <w:tcW w:w="7257" w:type="dxa"/>
            <w:shd w:val="clear" w:color="auto" w:fill="FFF3D8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24EAA111" w14:textId="77777777" w:rsidR="00C97DC8" w:rsidRDefault="00A40C74">
            <w:r>
              <w:rPr>
                <w:b/>
                <w:color w:val="326D92"/>
                <w:sz w:val="23"/>
              </w:rPr>
              <w:t>Quels leviers ?</w:t>
            </w:r>
          </w:p>
          <w:p w14:paraId="5831C139" w14:textId="77777777" w:rsidR="00C97DC8" w:rsidRDefault="00A40C74">
            <w:pPr>
              <w:spacing w:after="20"/>
              <w:ind w:left="113"/>
            </w:pPr>
            <w:r>
              <w:t>• explication orale courte</w:t>
            </w:r>
          </w:p>
          <w:p w14:paraId="07CE7C74" w14:textId="77777777" w:rsidR="00C97DC8" w:rsidRDefault="00A40C74">
            <w:pPr>
              <w:spacing w:after="20"/>
              <w:ind w:left="113"/>
            </w:pPr>
            <w:r>
              <w:t>• accompagnement par un aidant ou aide matérielle par un professionnel</w:t>
            </w:r>
          </w:p>
          <w:p w14:paraId="17893254" w14:textId="77777777" w:rsidR="00C97DC8" w:rsidRDefault="00A40C74">
            <w:pPr>
              <w:spacing w:after="20"/>
              <w:ind w:left="113"/>
            </w:pPr>
            <w:r>
              <w:t>• support FALC, flyer, lien SMS ou mail, relais associatif</w:t>
            </w:r>
          </w:p>
        </w:tc>
      </w:tr>
    </w:tbl>
    <w:p w14:paraId="4889D58C" w14:textId="77777777" w:rsidR="00C97DC8" w:rsidRDefault="00C97DC8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42"/>
      </w:tblGrid>
      <w:tr w:rsidR="00C97DC8" w14:paraId="01190631" w14:textId="77777777">
        <w:trPr>
          <w:jc w:val="center"/>
        </w:trPr>
        <w:tc>
          <w:tcPr>
            <w:tcW w:w="14742" w:type="dxa"/>
            <w:shd w:val="clear" w:color="auto" w:fill="E8F1F6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6AD230E7" w14:textId="77777777" w:rsidR="00C97DC8" w:rsidRDefault="00A40C74">
            <w:r>
              <w:rPr>
                <w:b/>
                <w:color w:val="326D92"/>
                <w:sz w:val="23"/>
              </w:rPr>
              <w:t>Quels supports ?</w:t>
            </w:r>
          </w:p>
          <w:p w14:paraId="1CAAEDFB" w14:textId="77777777" w:rsidR="00C97DC8" w:rsidRDefault="00A40C74">
            <w:pPr>
              <w:spacing w:after="20"/>
              <w:ind w:left="113"/>
            </w:pPr>
            <w:r>
              <w:t>• affiche, flyer, QR code</w:t>
            </w:r>
          </w:p>
          <w:p w14:paraId="64786490" w14:textId="77777777" w:rsidR="00C97DC8" w:rsidRDefault="00A40C74">
            <w:pPr>
              <w:spacing w:after="20"/>
              <w:ind w:left="113"/>
            </w:pPr>
            <w:r>
              <w:t>• support FALC, mail type, SMS type</w:t>
            </w:r>
          </w:p>
          <w:p w14:paraId="79B6D2DB" w14:textId="77777777" w:rsidR="00C97DC8" w:rsidRDefault="00A40C74">
            <w:pPr>
              <w:spacing w:after="20"/>
              <w:ind w:left="113"/>
            </w:pPr>
            <w:r>
              <w:t>• fiche réflexe pour professionnels, kit de communication</w:t>
            </w:r>
          </w:p>
          <w:p w14:paraId="75C426FF" w14:textId="77777777" w:rsidR="00C97DC8" w:rsidRDefault="00A40C74">
            <w:pPr>
              <w:spacing w:after="20"/>
              <w:ind w:left="113"/>
            </w:pPr>
            <w:r>
              <w:t>• visuel écran d’accueil, support aidants</w:t>
            </w:r>
          </w:p>
        </w:tc>
      </w:tr>
    </w:tbl>
    <w:p w14:paraId="380F3B86" w14:textId="77777777" w:rsidR="00C97DC8" w:rsidRDefault="00C97DC8"/>
    <w:sectPr w:rsidR="00C97DC8" w:rsidSect="00034616">
      <w:footerReference w:type="default" r:id="rId8"/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21932" w14:textId="77777777" w:rsidR="00A40C74" w:rsidRDefault="00A40C74">
      <w:pPr>
        <w:spacing w:after="0" w:line="240" w:lineRule="auto"/>
      </w:pPr>
      <w:r>
        <w:separator/>
      </w:r>
    </w:p>
  </w:endnote>
  <w:endnote w:type="continuationSeparator" w:id="0">
    <w:p w14:paraId="03D09E7D" w14:textId="77777777" w:rsidR="00A40C74" w:rsidRDefault="00A40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1F349" w14:textId="00442622" w:rsidR="00C97DC8" w:rsidRDefault="00A40C74">
    <w:pPr>
      <w:pStyle w:val="Pieddepage"/>
      <w:jc w:val="center"/>
    </w:pPr>
    <w:r>
      <w:rPr>
        <w:color w:val="75838C"/>
        <w:sz w:val="16"/>
      </w:rPr>
      <w:t xml:space="preserve">CDCRJ Gard — Fiche de travail </w:t>
    </w:r>
    <w:proofErr w:type="spellStart"/>
    <w:r>
      <w:rPr>
        <w:color w:val="75838C"/>
        <w:sz w:val="16"/>
      </w:rPr>
      <w:t>Handifaction</w:t>
    </w:r>
    <w:proofErr w:type="spellEnd"/>
    <w:r w:rsidR="00FD7813">
      <w:rPr>
        <w:noProof/>
        <w:color w:val="75838C"/>
        <w:sz w:val="16"/>
      </w:rPr>
      <w:drawing>
        <wp:inline distT="0" distB="0" distL="0" distR="0" wp14:anchorId="507749A2" wp14:editId="6B1D8554">
          <wp:extent cx="829945" cy="202217"/>
          <wp:effectExtent l="0" t="0" r="8255" b="7620"/>
          <wp:docPr id="1050346009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908" cy="2061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034D1" w14:textId="77777777" w:rsidR="00A40C74" w:rsidRDefault="00A40C74">
      <w:pPr>
        <w:spacing w:after="0" w:line="240" w:lineRule="auto"/>
      </w:pPr>
      <w:r>
        <w:separator/>
      </w:r>
    </w:p>
  </w:footnote>
  <w:footnote w:type="continuationSeparator" w:id="0">
    <w:p w14:paraId="03097486" w14:textId="77777777" w:rsidR="00A40C74" w:rsidRDefault="00A40C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491139">
    <w:abstractNumId w:val="8"/>
  </w:num>
  <w:num w:numId="2" w16cid:durableId="556824121">
    <w:abstractNumId w:val="6"/>
  </w:num>
  <w:num w:numId="3" w16cid:durableId="38476583">
    <w:abstractNumId w:val="5"/>
  </w:num>
  <w:num w:numId="4" w16cid:durableId="2139226148">
    <w:abstractNumId w:val="4"/>
  </w:num>
  <w:num w:numId="5" w16cid:durableId="258491465">
    <w:abstractNumId w:val="7"/>
  </w:num>
  <w:num w:numId="6" w16cid:durableId="336691013">
    <w:abstractNumId w:val="3"/>
  </w:num>
  <w:num w:numId="7" w16cid:durableId="473834512">
    <w:abstractNumId w:val="2"/>
  </w:num>
  <w:num w:numId="8" w16cid:durableId="1227689250">
    <w:abstractNumId w:val="1"/>
  </w:num>
  <w:num w:numId="9" w16cid:durableId="621569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5287"/>
    <w:rsid w:val="0029639D"/>
    <w:rsid w:val="002F44BC"/>
    <w:rsid w:val="00326F90"/>
    <w:rsid w:val="006869E0"/>
    <w:rsid w:val="007F20CE"/>
    <w:rsid w:val="00A40C74"/>
    <w:rsid w:val="00A607B4"/>
    <w:rsid w:val="00AA1D8D"/>
    <w:rsid w:val="00B35F44"/>
    <w:rsid w:val="00B47730"/>
    <w:rsid w:val="00C97DC8"/>
    <w:rsid w:val="00CB0664"/>
    <w:rsid w:val="00DE0DE4"/>
    <w:rsid w:val="00FC693F"/>
    <w:rsid w:val="00FD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80F330"/>
  <w14:defaultImageDpi w14:val="300"/>
  <w15:docId w15:val="{096C4ABA-BA79-4796-B0E7-6FD778D51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63238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317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CECILE CHALET</cp:lastModifiedBy>
  <cp:revision>8</cp:revision>
  <dcterms:created xsi:type="dcterms:W3CDTF">2026-08-11T17:47:00Z</dcterms:created>
  <dcterms:modified xsi:type="dcterms:W3CDTF">2026-08-11T19:16:00Z</dcterms:modified>
  <cp:category/>
</cp:coreProperties>
</file>